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sz w:val="36"/>
          <w:szCs w:val="36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sz w:val="36"/>
          <w:szCs w:val="36"/>
          <w:lang w:eastAsia="zh-CN"/>
        </w:rPr>
        <w:t>河北科技学院教职工因私出国（境）审批备案表</w:t>
      </w:r>
      <w:bookmarkEnd w:id="0"/>
    </w:p>
    <w:tbl>
      <w:tblPr>
        <w:tblStyle w:val="4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417"/>
        <w:gridCol w:w="1200"/>
        <w:gridCol w:w="1335"/>
        <w:gridCol w:w="1935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出生日期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入职时间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所在部门及职务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前往国家（地区）</w:t>
            </w:r>
          </w:p>
        </w:tc>
        <w:tc>
          <w:tcPr>
            <w:tcW w:w="26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出国（境）时间</w:t>
            </w:r>
          </w:p>
        </w:tc>
        <w:tc>
          <w:tcPr>
            <w:tcW w:w="36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</w:trPr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出国（境）事由</w:t>
            </w:r>
          </w:p>
        </w:tc>
        <w:tc>
          <w:tcPr>
            <w:tcW w:w="7600" w:type="dxa"/>
            <w:gridSpan w:val="5"/>
            <w:noWrap w:val="0"/>
            <w:vAlign w:val="bottom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本人签字：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所在部门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7600" w:type="dxa"/>
            <w:gridSpan w:val="5"/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负责人签字：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主管副校长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7600" w:type="dxa"/>
            <w:gridSpan w:val="5"/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负责人签字：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人事处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7600" w:type="dxa"/>
            <w:gridSpan w:val="5"/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负责人签字：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学校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领导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7600" w:type="dxa"/>
            <w:gridSpan w:val="5"/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领导签字：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76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732BD"/>
    <w:rsid w:val="29BC7D9A"/>
    <w:rsid w:val="5FF7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2018-11-17T07:18:42Z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